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8ADC" w14:textId="155C218D" w:rsidR="00847FBC" w:rsidRPr="00327DF4" w:rsidRDefault="00690A9F" w:rsidP="00327DF4">
      <w:pPr>
        <w:pStyle w:val="Title"/>
        <w:rPr>
          <w:rFonts w:ascii="Arial" w:hAnsi="Arial" w:cs="Arial"/>
          <w:sz w:val="52"/>
          <w:szCs w:val="52"/>
        </w:rPr>
      </w:pPr>
      <w:r w:rsidRPr="00327DF4">
        <w:rPr>
          <w:rFonts w:ascii="Arial" w:hAnsi="Arial" w:cs="Arial"/>
          <w:sz w:val="52"/>
          <w:szCs w:val="52"/>
        </w:rPr>
        <w:t xml:space="preserve">Virtual </w:t>
      </w:r>
      <w:r w:rsidR="006B4951" w:rsidRPr="00327DF4">
        <w:rPr>
          <w:rFonts w:ascii="Arial" w:hAnsi="Arial" w:cs="Arial"/>
          <w:sz w:val="52"/>
          <w:szCs w:val="52"/>
        </w:rPr>
        <w:t>Community</w:t>
      </w:r>
      <w:r w:rsidR="00847FBC" w:rsidRPr="00327DF4">
        <w:rPr>
          <w:rFonts w:ascii="Arial" w:hAnsi="Arial" w:cs="Arial"/>
          <w:sz w:val="52"/>
          <w:szCs w:val="52"/>
        </w:rPr>
        <w:t xml:space="preserve"> Annual </w:t>
      </w:r>
      <w:r w:rsidRPr="00327DF4">
        <w:rPr>
          <w:rFonts w:ascii="Arial" w:hAnsi="Arial" w:cs="Arial"/>
          <w:sz w:val="52"/>
          <w:szCs w:val="52"/>
        </w:rPr>
        <w:t xml:space="preserve">Operating </w:t>
      </w:r>
      <w:r w:rsidR="00847FBC" w:rsidRPr="00327DF4">
        <w:rPr>
          <w:rFonts w:ascii="Arial" w:hAnsi="Arial" w:cs="Arial"/>
          <w:sz w:val="52"/>
          <w:szCs w:val="52"/>
        </w:rPr>
        <w:t>Plan</w:t>
      </w:r>
      <w:r w:rsidR="00327DF4" w:rsidRPr="00327DF4">
        <w:rPr>
          <w:rFonts w:ascii="Arial" w:hAnsi="Arial" w:cs="Arial"/>
          <w:sz w:val="52"/>
          <w:szCs w:val="52"/>
        </w:rPr>
        <w:t xml:space="preserve"> Template</w:t>
      </w:r>
    </w:p>
    <w:p w14:paraId="76E513BD" w14:textId="77777777" w:rsidR="00BB7F7A" w:rsidRPr="00327DF4" w:rsidRDefault="00BB7F7A" w:rsidP="00847FBC">
      <w:pPr>
        <w:rPr>
          <w:rFonts w:ascii="Arial" w:hAnsi="Arial" w:cs="Arial"/>
        </w:rPr>
      </w:pPr>
    </w:p>
    <w:p w14:paraId="4E799920" w14:textId="0749B5E7" w:rsidR="00847FBC" w:rsidRPr="00327DF4" w:rsidRDefault="00BB7F7A" w:rsidP="00847FBC">
      <w:pPr>
        <w:rPr>
          <w:rFonts w:ascii="Arial" w:hAnsi="Arial" w:cs="Arial"/>
        </w:rPr>
      </w:pPr>
      <w:r w:rsidRPr="00327DF4">
        <w:rPr>
          <w:rFonts w:ascii="Arial" w:hAnsi="Arial" w:cs="Arial"/>
        </w:rPr>
        <w:t>Feel free to use this template to help you plan activities for the upcoming year.  Operatin</w:t>
      </w:r>
      <w:r w:rsidR="00690A9F" w:rsidRPr="00327DF4">
        <w:rPr>
          <w:rFonts w:ascii="Arial" w:hAnsi="Arial" w:cs="Arial"/>
        </w:rPr>
        <w:t>g</w:t>
      </w:r>
      <w:r w:rsidRPr="00327DF4">
        <w:rPr>
          <w:rFonts w:ascii="Arial" w:hAnsi="Arial" w:cs="Arial"/>
        </w:rPr>
        <w:t xml:space="preserve"> plans are due to society by August 15 each year.</w:t>
      </w:r>
      <w:r w:rsidR="00327DF4">
        <w:rPr>
          <w:rFonts w:ascii="Arial" w:hAnsi="Arial" w:cs="Arial"/>
        </w:rPr>
        <w:t xml:space="preserve">  Community program year runs July 1</w:t>
      </w:r>
      <w:r w:rsidR="00327DF4" w:rsidRPr="00327DF4">
        <w:rPr>
          <w:rFonts w:ascii="Arial" w:hAnsi="Arial" w:cs="Arial"/>
          <w:vertAlign w:val="superscript"/>
        </w:rPr>
        <w:t>st</w:t>
      </w:r>
      <w:r w:rsidR="00327DF4">
        <w:rPr>
          <w:rFonts w:ascii="Arial" w:hAnsi="Arial" w:cs="Arial"/>
        </w:rPr>
        <w:t xml:space="preserve"> – June 30</w:t>
      </w:r>
      <w:r w:rsidR="00327DF4" w:rsidRPr="00327DF4">
        <w:rPr>
          <w:rFonts w:ascii="Arial" w:hAnsi="Arial" w:cs="Arial"/>
          <w:vertAlign w:val="superscript"/>
        </w:rPr>
        <w:t>th</w:t>
      </w:r>
      <w:r w:rsidR="00327DF4">
        <w:rPr>
          <w:rFonts w:ascii="Arial" w:hAnsi="Arial" w:cs="Arial"/>
        </w:rPr>
        <w:t xml:space="preserve"> </w:t>
      </w:r>
    </w:p>
    <w:p w14:paraId="421CFB00" w14:textId="77777777" w:rsidR="00BB7F7A" w:rsidRPr="00327DF4" w:rsidRDefault="00BB7F7A" w:rsidP="00847FBC">
      <w:pPr>
        <w:rPr>
          <w:rFonts w:ascii="Arial" w:hAnsi="Arial" w:cs="Arial"/>
        </w:rPr>
      </w:pPr>
    </w:p>
    <w:p w14:paraId="1956CA61" w14:textId="4D333FA2" w:rsidR="00847FBC" w:rsidRPr="00327DF4" w:rsidRDefault="006B4951" w:rsidP="00847FBC">
      <w:pPr>
        <w:rPr>
          <w:rFonts w:ascii="Arial" w:hAnsi="Arial" w:cs="Arial"/>
          <w:u w:val="single"/>
        </w:rPr>
      </w:pPr>
      <w:r w:rsidRPr="00327DF4">
        <w:rPr>
          <w:rFonts w:ascii="Arial" w:hAnsi="Arial" w:cs="Arial"/>
        </w:rPr>
        <w:t>Community</w:t>
      </w:r>
      <w:r w:rsidR="00847FBC" w:rsidRPr="00327DF4">
        <w:rPr>
          <w:rFonts w:ascii="Arial" w:hAnsi="Arial" w:cs="Arial"/>
        </w:rPr>
        <w:t xml:space="preserve"> Name:</w:t>
      </w:r>
      <w:r w:rsidR="00EB0302" w:rsidRPr="00327DF4">
        <w:rPr>
          <w:rFonts w:ascii="Arial" w:hAnsi="Arial" w:cs="Arial"/>
        </w:rPr>
        <w:tab/>
      </w:r>
      <w:r w:rsidR="00EB0302" w:rsidRPr="00327DF4">
        <w:rPr>
          <w:rFonts w:ascii="Arial" w:hAnsi="Arial" w:cs="Arial"/>
          <w:u w:val="single"/>
        </w:rPr>
        <w:tab/>
      </w:r>
      <w:r w:rsidR="00EB0302" w:rsidRPr="00327DF4">
        <w:rPr>
          <w:rFonts w:ascii="Arial" w:hAnsi="Arial" w:cs="Arial"/>
          <w:u w:val="single"/>
        </w:rPr>
        <w:tab/>
      </w:r>
      <w:r w:rsidR="00EB0302" w:rsidRPr="00327DF4">
        <w:rPr>
          <w:rFonts w:ascii="Arial" w:hAnsi="Arial" w:cs="Arial"/>
          <w:u w:val="single"/>
        </w:rPr>
        <w:tab/>
      </w:r>
      <w:r w:rsidR="00EB0302" w:rsidRPr="00327DF4">
        <w:rPr>
          <w:rFonts w:ascii="Arial" w:hAnsi="Arial" w:cs="Arial"/>
          <w:u w:val="single"/>
        </w:rPr>
        <w:tab/>
      </w:r>
      <w:r w:rsidR="00EB0302" w:rsidRPr="00327DF4">
        <w:rPr>
          <w:rFonts w:ascii="Arial" w:hAnsi="Arial" w:cs="Arial"/>
          <w:u w:val="single"/>
        </w:rPr>
        <w:tab/>
      </w:r>
    </w:p>
    <w:p w14:paraId="319EBC9D" w14:textId="1980792D" w:rsidR="00847FBC" w:rsidRPr="00327DF4" w:rsidRDefault="006B4951" w:rsidP="00847FBC">
      <w:pPr>
        <w:rPr>
          <w:rFonts w:ascii="Arial" w:hAnsi="Arial" w:cs="Arial"/>
        </w:rPr>
      </w:pPr>
      <w:r w:rsidRPr="00327DF4">
        <w:rPr>
          <w:rFonts w:ascii="Arial" w:hAnsi="Arial" w:cs="Arial"/>
        </w:rPr>
        <w:t>Community</w:t>
      </w:r>
      <w:r w:rsidR="00031846" w:rsidRPr="00327DF4">
        <w:rPr>
          <w:rFonts w:ascii="Arial" w:hAnsi="Arial" w:cs="Arial"/>
        </w:rPr>
        <w:t xml:space="preserve"> Year:</w:t>
      </w:r>
      <w:r w:rsidR="00EB0302" w:rsidRPr="00327DF4">
        <w:rPr>
          <w:rFonts w:ascii="Arial" w:hAnsi="Arial" w:cs="Arial"/>
        </w:rPr>
        <w:tab/>
      </w:r>
      <w:r w:rsidR="00EB0302" w:rsidRPr="00327DF4">
        <w:rPr>
          <w:rFonts w:ascii="Arial" w:hAnsi="Arial" w:cs="Arial"/>
          <w:u w:val="single"/>
        </w:rPr>
        <w:tab/>
      </w:r>
      <w:r w:rsidR="00EB0302" w:rsidRPr="00327DF4">
        <w:rPr>
          <w:rFonts w:ascii="Arial" w:hAnsi="Arial" w:cs="Arial"/>
          <w:u w:val="single"/>
        </w:rPr>
        <w:tab/>
      </w:r>
      <w:r w:rsidR="00EB0302" w:rsidRPr="00327DF4">
        <w:rPr>
          <w:rFonts w:ascii="Arial" w:hAnsi="Arial" w:cs="Arial"/>
          <w:u w:val="single"/>
        </w:rPr>
        <w:tab/>
      </w:r>
      <w:r w:rsidR="00EB0302" w:rsidRPr="00327DF4">
        <w:rPr>
          <w:rFonts w:ascii="Arial" w:hAnsi="Arial" w:cs="Arial"/>
          <w:u w:val="single"/>
        </w:rPr>
        <w:tab/>
      </w:r>
      <w:r w:rsidR="00EB0302" w:rsidRPr="00327DF4">
        <w:rPr>
          <w:rFonts w:ascii="Arial" w:hAnsi="Arial" w:cs="Arial"/>
          <w:u w:val="single"/>
        </w:rPr>
        <w:tab/>
      </w:r>
    </w:p>
    <w:p w14:paraId="5E5BBF5D" w14:textId="77777777" w:rsidR="00EB0302" w:rsidRPr="00327DF4" w:rsidRDefault="00EB0302" w:rsidP="00847FBC">
      <w:pPr>
        <w:rPr>
          <w:rFonts w:ascii="Arial" w:hAnsi="Arial" w:cs="Arial"/>
        </w:rPr>
      </w:pPr>
    </w:p>
    <w:p w14:paraId="430B4E14" w14:textId="4160A7B3" w:rsidR="00847FBC" w:rsidRPr="00327DF4" w:rsidRDefault="006B4951" w:rsidP="00847FBC">
      <w:pPr>
        <w:rPr>
          <w:rFonts w:ascii="Arial" w:hAnsi="Arial" w:cs="Arial"/>
        </w:rPr>
      </w:pPr>
      <w:r w:rsidRPr="00327DF4">
        <w:rPr>
          <w:rFonts w:ascii="Arial" w:hAnsi="Arial" w:cs="Arial"/>
        </w:rPr>
        <w:t>G</w:t>
      </w:r>
      <w:r w:rsidR="00847FBC" w:rsidRPr="00327DF4">
        <w:rPr>
          <w:rFonts w:ascii="Arial" w:hAnsi="Arial" w:cs="Arial"/>
        </w:rPr>
        <w:t>oals for th</w:t>
      </w:r>
      <w:r w:rsidR="00031846" w:rsidRPr="00327DF4">
        <w:rPr>
          <w:rFonts w:ascii="Arial" w:hAnsi="Arial" w:cs="Arial"/>
        </w:rPr>
        <w:t xml:space="preserve">is </w:t>
      </w:r>
      <w:r w:rsidRPr="00327DF4">
        <w:rPr>
          <w:rFonts w:ascii="Arial" w:hAnsi="Arial" w:cs="Arial"/>
        </w:rPr>
        <w:t xml:space="preserve">community </w:t>
      </w:r>
      <w:r w:rsidR="00847FBC" w:rsidRPr="00327DF4">
        <w:rPr>
          <w:rFonts w:ascii="Arial" w:hAnsi="Arial" w:cs="Arial"/>
        </w:rPr>
        <w:t xml:space="preserve">year: (include 1-3 goals – select/edit/include your </w:t>
      </w:r>
      <w:r w:rsidRPr="00327DF4">
        <w:rPr>
          <w:rFonts w:ascii="Arial" w:hAnsi="Arial" w:cs="Arial"/>
        </w:rPr>
        <w:t>community</w:t>
      </w:r>
      <w:r w:rsidR="00847FBC" w:rsidRPr="00327DF4">
        <w:rPr>
          <w:rFonts w:ascii="Arial" w:hAnsi="Arial" w:cs="Arial"/>
        </w:rPr>
        <w:t xml:space="preserve"> goals</w:t>
      </w:r>
      <w:r w:rsidRPr="00327DF4">
        <w:rPr>
          <w:rFonts w:ascii="Arial" w:hAnsi="Arial" w:cs="Arial"/>
        </w:rPr>
        <w:t>). Ideas:</w:t>
      </w:r>
    </w:p>
    <w:p w14:paraId="5798EEB4" w14:textId="77777777" w:rsidR="006B4951" w:rsidRPr="00327DF4" w:rsidRDefault="006B4951" w:rsidP="00847FBC">
      <w:pPr>
        <w:rPr>
          <w:rFonts w:ascii="Arial" w:hAnsi="Arial" w:cs="Arial"/>
        </w:rPr>
      </w:pPr>
    </w:p>
    <w:p w14:paraId="03AFB5C0" w14:textId="3560DD94" w:rsidR="00847FBC" w:rsidRPr="00327DF4" w:rsidRDefault="00847FBC" w:rsidP="00847FB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27DF4">
        <w:rPr>
          <w:rFonts w:ascii="Arial" w:hAnsi="Arial" w:cs="Arial"/>
        </w:rPr>
        <w:t xml:space="preserve">Conduct a </w:t>
      </w:r>
      <w:r w:rsidR="006B4951" w:rsidRPr="00327DF4">
        <w:rPr>
          <w:rFonts w:ascii="Arial" w:hAnsi="Arial" w:cs="Arial"/>
        </w:rPr>
        <w:t>virtual learning session</w:t>
      </w:r>
    </w:p>
    <w:p w14:paraId="06DC2FBD" w14:textId="77777777" w:rsidR="00847FBC" w:rsidRPr="00327DF4" w:rsidRDefault="00847FBC" w:rsidP="00847FB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27DF4">
        <w:rPr>
          <w:rFonts w:ascii="Arial" w:hAnsi="Arial" w:cs="Arial"/>
        </w:rPr>
        <w:t>Recognize members</w:t>
      </w:r>
    </w:p>
    <w:p w14:paraId="482026D9" w14:textId="4309EA5F" w:rsidR="00847FBC" w:rsidRPr="00327DF4" w:rsidRDefault="00847FBC" w:rsidP="00847FB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27DF4">
        <w:rPr>
          <w:rFonts w:ascii="Arial" w:hAnsi="Arial" w:cs="Arial"/>
        </w:rPr>
        <w:t xml:space="preserve">Contact </w:t>
      </w:r>
      <w:r w:rsidR="006B4951" w:rsidRPr="00327DF4">
        <w:rPr>
          <w:rFonts w:ascii="Arial" w:hAnsi="Arial" w:cs="Arial"/>
        </w:rPr>
        <w:t>new members</w:t>
      </w:r>
    </w:p>
    <w:p w14:paraId="6E711D85" w14:textId="5581EC16" w:rsidR="006B4951" w:rsidRPr="00327DF4" w:rsidRDefault="006B4951" w:rsidP="00847FB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27DF4">
        <w:rPr>
          <w:rFonts w:ascii="Arial" w:hAnsi="Arial" w:cs="Arial"/>
        </w:rPr>
        <w:t>Contact lost members for input</w:t>
      </w:r>
    </w:p>
    <w:p w14:paraId="6E09D258" w14:textId="1F5A5919" w:rsidR="00847FBC" w:rsidRPr="00327DF4" w:rsidRDefault="006B4951" w:rsidP="00847FB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27DF4">
        <w:rPr>
          <w:rFonts w:ascii="Arial" w:hAnsi="Arial" w:cs="Arial"/>
        </w:rPr>
        <w:t xml:space="preserve">Regular posting </w:t>
      </w:r>
      <w:r w:rsidR="00690A9F" w:rsidRPr="00327DF4">
        <w:rPr>
          <w:rFonts w:ascii="Arial" w:hAnsi="Arial" w:cs="Arial"/>
        </w:rPr>
        <w:t>in</w:t>
      </w:r>
      <w:r w:rsidRPr="00327DF4">
        <w:rPr>
          <w:rFonts w:ascii="Arial" w:hAnsi="Arial" w:cs="Arial"/>
        </w:rPr>
        <w:t xml:space="preserve"> the </w:t>
      </w:r>
      <w:r w:rsidR="00690A9F" w:rsidRPr="00327DF4">
        <w:rPr>
          <w:rFonts w:ascii="Arial" w:hAnsi="Arial" w:cs="Arial"/>
        </w:rPr>
        <w:t>Online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0885"/>
      </w:tblGrid>
      <w:tr w:rsidR="00327DF4" w:rsidRPr="00327DF4" w14:paraId="7585F9C2" w14:textId="77777777" w:rsidTr="00327DF4">
        <w:tc>
          <w:tcPr>
            <w:tcW w:w="985" w:type="dxa"/>
          </w:tcPr>
          <w:p w14:paraId="29AE8925" w14:textId="6FA1E0AC" w:rsidR="00327DF4" w:rsidRPr="00327DF4" w:rsidRDefault="00327DF4">
            <w:pPr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327DF4">
              <w:rPr>
                <w:rStyle w:val="Strong"/>
                <w:rFonts w:ascii="Arial" w:hAnsi="Arial" w:cs="Arial"/>
                <w:sz w:val="21"/>
                <w:szCs w:val="21"/>
              </w:rPr>
              <w:t>Goal 1</w:t>
            </w:r>
          </w:p>
        </w:tc>
        <w:tc>
          <w:tcPr>
            <w:tcW w:w="10885" w:type="dxa"/>
          </w:tcPr>
          <w:p w14:paraId="27D01A19" w14:textId="77777777" w:rsidR="00327DF4" w:rsidRPr="00327DF4" w:rsidRDefault="00327DF4">
            <w:pPr>
              <w:rPr>
                <w:rStyle w:val="Strong"/>
                <w:rFonts w:ascii="Arial" w:hAnsi="Arial" w:cs="Arial"/>
                <w:sz w:val="21"/>
                <w:szCs w:val="21"/>
              </w:rPr>
            </w:pPr>
          </w:p>
        </w:tc>
      </w:tr>
      <w:tr w:rsidR="00327DF4" w:rsidRPr="00327DF4" w14:paraId="7796F3A5" w14:textId="77777777" w:rsidTr="00327DF4">
        <w:tc>
          <w:tcPr>
            <w:tcW w:w="985" w:type="dxa"/>
          </w:tcPr>
          <w:p w14:paraId="2FCB8F06" w14:textId="63143305" w:rsidR="00327DF4" w:rsidRPr="00327DF4" w:rsidRDefault="00327DF4">
            <w:pPr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327DF4">
              <w:rPr>
                <w:rStyle w:val="Strong"/>
                <w:rFonts w:ascii="Arial" w:hAnsi="Arial" w:cs="Arial"/>
                <w:sz w:val="21"/>
                <w:szCs w:val="21"/>
              </w:rPr>
              <w:t>Goal 2</w:t>
            </w:r>
          </w:p>
        </w:tc>
        <w:tc>
          <w:tcPr>
            <w:tcW w:w="10885" w:type="dxa"/>
          </w:tcPr>
          <w:p w14:paraId="2F3AA349" w14:textId="77777777" w:rsidR="00327DF4" w:rsidRPr="00327DF4" w:rsidRDefault="00327DF4">
            <w:pPr>
              <w:rPr>
                <w:rStyle w:val="Strong"/>
                <w:rFonts w:ascii="Arial" w:hAnsi="Arial" w:cs="Arial"/>
                <w:sz w:val="21"/>
                <w:szCs w:val="21"/>
              </w:rPr>
            </w:pPr>
          </w:p>
        </w:tc>
      </w:tr>
      <w:tr w:rsidR="00327DF4" w:rsidRPr="00327DF4" w14:paraId="3879AD3D" w14:textId="77777777" w:rsidTr="00327DF4">
        <w:tc>
          <w:tcPr>
            <w:tcW w:w="985" w:type="dxa"/>
          </w:tcPr>
          <w:p w14:paraId="750DEFC2" w14:textId="0EEB4778" w:rsidR="00327DF4" w:rsidRPr="00327DF4" w:rsidRDefault="00327DF4">
            <w:pPr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327DF4">
              <w:rPr>
                <w:rStyle w:val="Strong"/>
                <w:rFonts w:ascii="Arial" w:hAnsi="Arial" w:cs="Arial"/>
                <w:sz w:val="21"/>
                <w:szCs w:val="21"/>
              </w:rPr>
              <w:t>Goal 3</w:t>
            </w:r>
          </w:p>
        </w:tc>
        <w:tc>
          <w:tcPr>
            <w:tcW w:w="10885" w:type="dxa"/>
          </w:tcPr>
          <w:p w14:paraId="32B3D831" w14:textId="77777777" w:rsidR="00327DF4" w:rsidRPr="00327DF4" w:rsidRDefault="00327DF4">
            <w:pPr>
              <w:rPr>
                <w:rStyle w:val="Strong"/>
                <w:rFonts w:ascii="Arial" w:hAnsi="Arial" w:cs="Arial"/>
                <w:sz w:val="21"/>
                <w:szCs w:val="21"/>
              </w:rPr>
            </w:pPr>
          </w:p>
        </w:tc>
      </w:tr>
    </w:tbl>
    <w:p w14:paraId="687D2487" w14:textId="77777777" w:rsidR="00BB7F7A" w:rsidRPr="00327DF4" w:rsidRDefault="00BB7F7A">
      <w:pPr>
        <w:rPr>
          <w:rStyle w:val="Strong"/>
          <w:rFonts w:ascii="Arial" w:hAnsi="Arial" w:cs="Arial"/>
          <w:sz w:val="21"/>
          <w:szCs w:val="21"/>
        </w:rPr>
      </w:pPr>
      <w:r w:rsidRPr="00327DF4">
        <w:rPr>
          <w:rStyle w:val="Strong"/>
          <w:rFonts w:ascii="Arial" w:hAnsi="Arial" w:cs="Arial"/>
          <w:sz w:val="21"/>
          <w:szCs w:val="21"/>
        </w:rPr>
        <w:br w:type="page"/>
      </w:r>
    </w:p>
    <w:p w14:paraId="4F85F746" w14:textId="76B1F423" w:rsidR="00847FBC" w:rsidRPr="00327DF4" w:rsidRDefault="00847FBC" w:rsidP="00847FBC">
      <w:pPr>
        <w:rPr>
          <w:rStyle w:val="Strong"/>
          <w:rFonts w:ascii="Arial" w:hAnsi="Arial" w:cs="Arial"/>
          <w:sz w:val="21"/>
          <w:szCs w:val="21"/>
        </w:rPr>
      </w:pPr>
      <w:r w:rsidRPr="00327DF4">
        <w:rPr>
          <w:rStyle w:val="Strong"/>
          <w:rFonts w:ascii="Arial" w:hAnsi="Arial" w:cs="Arial"/>
          <w:sz w:val="21"/>
          <w:szCs w:val="21"/>
        </w:rPr>
        <w:lastRenderedPageBreak/>
        <w:t>What activities wil</w:t>
      </w:r>
      <w:r w:rsidR="00327DF4" w:rsidRPr="00327DF4">
        <w:rPr>
          <w:rStyle w:val="Strong"/>
          <w:rFonts w:ascii="Arial" w:hAnsi="Arial" w:cs="Arial"/>
          <w:sz w:val="21"/>
          <w:szCs w:val="21"/>
        </w:rPr>
        <w:t>l</w:t>
      </w:r>
      <w:r w:rsidRPr="00327DF4">
        <w:rPr>
          <w:rStyle w:val="Strong"/>
          <w:rFonts w:ascii="Arial" w:hAnsi="Arial" w:cs="Arial"/>
          <w:sz w:val="21"/>
          <w:szCs w:val="21"/>
        </w:rPr>
        <w:t xml:space="preserve"> your </w:t>
      </w:r>
      <w:r w:rsidR="006B4951" w:rsidRPr="00327DF4">
        <w:rPr>
          <w:rStyle w:val="Strong"/>
          <w:rFonts w:ascii="Arial" w:hAnsi="Arial" w:cs="Arial"/>
          <w:sz w:val="21"/>
          <w:szCs w:val="21"/>
        </w:rPr>
        <w:t>community</w:t>
      </w:r>
      <w:r w:rsidRPr="00327DF4">
        <w:rPr>
          <w:rStyle w:val="Strong"/>
          <w:rFonts w:ascii="Arial" w:hAnsi="Arial" w:cs="Arial"/>
          <w:sz w:val="21"/>
          <w:szCs w:val="21"/>
        </w:rPr>
        <w:t xml:space="preserve"> offer/participate in for th</w:t>
      </w:r>
      <w:r w:rsidR="00031846" w:rsidRPr="00327DF4">
        <w:rPr>
          <w:rStyle w:val="Strong"/>
          <w:rFonts w:ascii="Arial" w:hAnsi="Arial" w:cs="Arial"/>
          <w:sz w:val="21"/>
          <w:szCs w:val="21"/>
        </w:rPr>
        <w:t>is</w:t>
      </w:r>
      <w:r w:rsidRPr="00327DF4">
        <w:rPr>
          <w:rFonts w:ascii="Arial" w:hAnsi="Arial" w:cs="Arial"/>
        </w:rPr>
        <w:t xml:space="preserve"> </w:t>
      </w:r>
      <w:r w:rsidRPr="00327DF4">
        <w:rPr>
          <w:rStyle w:val="Strong"/>
          <w:rFonts w:ascii="Arial" w:hAnsi="Arial" w:cs="Arial"/>
          <w:sz w:val="21"/>
          <w:szCs w:val="21"/>
        </w:rPr>
        <w:t>year:</w:t>
      </w:r>
      <w:r w:rsidR="00FB1C04" w:rsidRPr="00327DF4">
        <w:rPr>
          <w:rStyle w:val="Strong"/>
          <w:rFonts w:ascii="Arial" w:hAnsi="Arial" w:cs="Arial"/>
          <w:sz w:val="21"/>
          <w:szCs w:val="21"/>
        </w:rPr>
        <w:t xml:space="preserve"> ________</w:t>
      </w:r>
    </w:p>
    <w:p w14:paraId="1A53EED1" w14:textId="77777777" w:rsidR="00847FBC" w:rsidRPr="00327DF4" w:rsidRDefault="00847FBC" w:rsidP="00847FBC">
      <w:pPr>
        <w:rPr>
          <w:rStyle w:val="Strong"/>
          <w:rFonts w:ascii="Arial" w:hAnsi="Arial" w:cs="Arial"/>
          <w:sz w:val="21"/>
          <w:szCs w:val="21"/>
          <w:shd w:val="clear" w:color="auto" w:fill="FFFF00"/>
        </w:rPr>
      </w:pPr>
    </w:p>
    <w:p w14:paraId="5FA635DC" w14:textId="091F8F93" w:rsidR="00847FBC" w:rsidRPr="00327DF4" w:rsidRDefault="00BB7F7A" w:rsidP="00847FBC">
      <w:pPr>
        <w:rPr>
          <w:rFonts w:ascii="Arial" w:hAnsi="Arial" w:cs="Arial"/>
          <w:b/>
          <w:sz w:val="28"/>
          <w:szCs w:val="28"/>
        </w:rPr>
      </w:pPr>
      <w:bookmarkStart w:id="0" w:name="_Hlk43210496"/>
      <w:r w:rsidRPr="00327DF4">
        <w:rPr>
          <w:rFonts w:ascii="Arial" w:hAnsi="Arial" w:cs="Arial"/>
          <w:b/>
          <w:sz w:val="28"/>
          <w:szCs w:val="28"/>
        </w:rPr>
        <w:t xml:space="preserve">Reporting </w:t>
      </w:r>
      <w:r w:rsidR="00847FBC" w:rsidRPr="00327DF4">
        <w:rPr>
          <w:rFonts w:ascii="Arial" w:hAnsi="Arial" w:cs="Arial"/>
          <w:b/>
          <w:sz w:val="28"/>
          <w:szCs w:val="28"/>
        </w:rPr>
        <w:t>Requirements</w:t>
      </w: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4706"/>
        <w:gridCol w:w="2854"/>
        <w:gridCol w:w="1800"/>
        <w:gridCol w:w="1710"/>
        <w:gridCol w:w="1890"/>
      </w:tblGrid>
      <w:tr w:rsidR="00EC418B" w:rsidRPr="00327DF4" w14:paraId="71684A32" w14:textId="77777777" w:rsidTr="00BB7F7A">
        <w:trPr>
          <w:trHeight w:val="289"/>
        </w:trPr>
        <w:tc>
          <w:tcPr>
            <w:tcW w:w="4706" w:type="dxa"/>
          </w:tcPr>
          <w:p w14:paraId="066D1144" w14:textId="77777777" w:rsidR="00EC418B" w:rsidRPr="00327DF4" w:rsidRDefault="00EC418B" w:rsidP="008913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510711053"/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2854" w:type="dxa"/>
          </w:tcPr>
          <w:p w14:paraId="213C171A" w14:textId="77777777" w:rsidR="00EC418B" w:rsidRPr="00327DF4" w:rsidRDefault="00EC418B" w:rsidP="008913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800" w:type="dxa"/>
          </w:tcPr>
          <w:p w14:paraId="194EF92B" w14:textId="77777777" w:rsidR="00EC418B" w:rsidRPr="00327DF4" w:rsidRDefault="00EC418B" w:rsidP="008913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1710" w:type="dxa"/>
          </w:tcPr>
          <w:p w14:paraId="05B9AD5B" w14:textId="77777777" w:rsidR="00EC418B" w:rsidRPr="00327DF4" w:rsidRDefault="00EC418B" w:rsidP="008913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1890" w:type="dxa"/>
          </w:tcPr>
          <w:p w14:paraId="3F3C4184" w14:textId="77777777" w:rsidR="00EC418B" w:rsidRPr="00327DF4" w:rsidRDefault="00EC418B" w:rsidP="008913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327DF4" w:rsidRPr="00327DF4" w14:paraId="1EE42EF7" w14:textId="77777777" w:rsidTr="00327DF4">
        <w:trPr>
          <w:cantSplit/>
          <w:trHeight w:val="462"/>
        </w:trPr>
        <w:tc>
          <w:tcPr>
            <w:tcW w:w="4706" w:type="dxa"/>
            <w:vMerge w:val="restart"/>
            <w:shd w:val="clear" w:color="auto" w:fill="auto"/>
          </w:tcPr>
          <w:p w14:paraId="48F361F1" w14:textId="63A86DCA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Complete and submit annual reports and other maintenance requirements in</w:t>
            </w:r>
            <w:r w:rsidRPr="00327DF4">
              <w:rPr>
                <w:rFonts w:ascii="Arial" w:hAnsi="Arial" w:cs="Arial"/>
              </w:rPr>
              <w:t xml:space="preserve"> SOG </w:t>
            </w:r>
            <w:r w:rsidR="00BC6181">
              <w:rPr>
                <w:rFonts w:ascii="Arial" w:hAnsi="Arial" w:cs="Arial"/>
              </w:rPr>
              <w:t>10.2</w:t>
            </w:r>
            <w:r w:rsidRPr="00327DF4">
              <w:rPr>
                <w:rFonts w:ascii="Arial" w:hAnsi="Arial" w:cs="Arial"/>
              </w:rPr>
              <w:t>.</w:t>
            </w:r>
            <w:r w:rsidRPr="00327D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7DF4">
              <w:rPr>
                <w:rFonts w:ascii="Arial" w:hAnsi="Arial" w:cs="Arial"/>
              </w:rPr>
              <w:t xml:space="preserve">Key dates </w:t>
            </w:r>
            <w:r w:rsidRPr="00327DF4">
              <w:rPr>
                <w:rFonts w:ascii="Arial" w:hAnsi="Arial" w:cs="Arial"/>
                <w:sz w:val="20"/>
                <w:szCs w:val="20"/>
              </w:rPr>
              <w:t xml:space="preserve">located in </w:t>
            </w:r>
            <w:hyperlink r:id="rId8" w:history="1">
              <w:r w:rsidRPr="00327DF4">
                <w:rPr>
                  <w:rStyle w:val="Hyperlink"/>
                  <w:rFonts w:ascii="Arial" w:hAnsi="Arial" w:cs="Arial"/>
                  <w:sz w:val="20"/>
                  <w:szCs w:val="20"/>
                </w:rPr>
                <w:t>Community Leader Resources</w:t>
              </w:r>
            </w:hyperlink>
            <w:r w:rsidRPr="00327D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4" w:type="dxa"/>
          </w:tcPr>
          <w:p w14:paraId="4EB132B1" w14:textId="2945B123" w:rsidR="00327DF4" w:rsidRPr="00327DF4" w:rsidRDefault="00327DF4" w:rsidP="00BB7F7A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Annual Operat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27DF4">
              <w:rPr>
                <w:rFonts w:ascii="Arial" w:hAnsi="Arial" w:cs="Arial"/>
                <w:sz w:val="20"/>
                <w:szCs w:val="20"/>
              </w:rPr>
              <w:t>ng Plan</w:t>
            </w:r>
          </w:p>
          <w:p w14:paraId="30BD7831" w14:textId="1E38C62E" w:rsidR="00327DF4" w:rsidRPr="00327DF4" w:rsidRDefault="00327DF4" w:rsidP="00327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F07773" w14:textId="6652B223" w:rsidR="00327DF4" w:rsidRPr="00327DF4" w:rsidRDefault="00327DF4" w:rsidP="00327DF4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August 15</w:t>
            </w:r>
          </w:p>
        </w:tc>
        <w:tc>
          <w:tcPr>
            <w:tcW w:w="1710" w:type="dxa"/>
          </w:tcPr>
          <w:p w14:paraId="092344A2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90CA3C4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DF4" w:rsidRPr="00327DF4" w14:paraId="230E21FA" w14:textId="77777777" w:rsidTr="00BB7F7A">
        <w:trPr>
          <w:cantSplit/>
          <w:trHeight w:val="461"/>
        </w:trPr>
        <w:tc>
          <w:tcPr>
            <w:tcW w:w="4706" w:type="dxa"/>
            <w:vMerge/>
            <w:shd w:val="clear" w:color="auto" w:fill="auto"/>
          </w:tcPr>
          <w:p w14:paraId="01122E71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</w:tcPr>
          <w:p w14:paraId="62E5B031" w14:textId="77777777" w:rsidR="00327DF4" w:rsidRPr="00327DF4" w:rsidRDefault="00327DF4" w:rsidP="00327DF4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 xml:space="preserve">Submit Succession Plan </w:t>
            </w:r>
          </w:p>
          <w:p w14:paraId="318C5DA0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4E1CE4" w14:textId="77777777" w:rsidR="00327DF4" w:rsidRPr="00327DF4" w:rsidRDefault="00327DF4" w:rsidP="00327DF4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August 15</w:t>
            </w:r>
          </w:p>
          <w:p w14:paraId="70F092EA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411939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4718BD4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DF4" w:rsidRPr="00327DF4" w14:paraId="08B22B22" w14:textId="77777777" w:rsidTr="00BB7F7A">
        <w:trPr>
          <w:cantSplit/>
          <w:trHeight w:val="461"/>
        </w:trPr>
        <w:tc>
          <w:tcPr>
            <w:tcW w:w="4706" w:type="dxa"/>
            <w:vMerge/>
            <w:shd w:val="clear" w:color="auto" w:fill="auto"/>
          </w:tcPr>
          <w:p w14:paraId="703A451D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</w:tcPr>
          <w:p w14:paraId="7568B903" w14:textId="77777777" w:rsidR="00327DF4" w:rsidRPr="00327DF4" w:rsidRDefault="00327DF4" w:rsidP="00327DF4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 xml:space="preserve">Advisory committee Roster </w:t>
            </w:r>
          </w:p>
          <w:p w14:paraId="067A6CD0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2B6BD" w14:textId="77777777" w:rsidR="00327DF4" w:rsidRPr="00327DF4" w:rsidRDefault="00327DF4" w:rsidP="00327DF4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May 31</w:t>
            </w:r>
          </w:p>
          <w:p w14:paraId="21AD2408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4C10CA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2CCC9B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DF4" w:rsidRPr="00327DF4" w14:paraId="61A8519B" w14:textId="77777777" w:rsidTr="00BB7F7A">
        <w:trPr>
          <w:cantSplit/>
          <w:trHeight w:val="461"/>
        </w:trPr>
        <w:tc>
          <w:tcPr>
            <w:tcW w:w="4706" w:type="dxa"/>
            <w:vMerge/>
            <w:shd w:val="clear" w:color="auto" w:fill="auto"/>
          </w:tcPr>
          <w:p w14:paraId="362D5C24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</w:tcPr>
          <w:p w14:paraId="1DEC8A9E" w14:textId="77777777" w:rsidR="00327DF4" w:rsidRPr="00327DF4" w:rsidRDefault="00327DF4" w:rsidP="00327DF4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Annual Report</w:t>
            </w:r>
          </w:p>
          <w:p w14:paraId="0534B20A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9EDEC2" w14:textId="6FBC3A32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June 30</w:t>
            </w:r>
          </w:p>
        </w:tc>
        <w:tc>
          <w:tcPr>
            <w:tcW w:w="1710" w:type="dxa"/>
          </w:tcPr>
          <w:p w14:paraId="56D489FF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2BEED74" w14:textId="77777777" w:rsidR="00327DF4" w:rsidRPr="00327DF4" w:rsidRDefault="00327DF4" w:rsidP="00891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5A54663" w14:textId="64862284" w:rsidR="00F50B25" w:rsidRPr="00327DF4" w:rsidRDefault="00F50B25">
      <w:pPr>
        <w:rPr>
          <w:rFonts w:ascii="Arial" w:hAnsi="Arial" w:cs="Arial"/>
        </w:rPr>
      </w:pPr>
    </w:p>
    <w:p w14:paraId="08E71832" w14:textId="77777777" w:rsidR="00BB7F7A" w:rsidRPr="00327DF4" w:rsidRDefault="00BB7F7A">
      <w:pPr>
        <w:rPr>
          <w:rFonts w:ascii="Arial" w:hAnsi="Arial" w:cs="Arial"/>
        </w:rPr>
      </w:pPr>
    </w:p>
    <w:p w14:paraId="30AB8242" w14:textId="2B96B9A1" w:rsidR="00F50B25" w:rsidRPr="00327DF4" w:rsidRDefault="00F50B25">
      <w:pPr>
        <w:rPr>
          <w:rFonts w:ascii="Arial" w:hAnsi="Arial" w:cs="Arial"/>
          <w:b/>
          <w:sz w:val="28"/>
          <w:szCs w:val="28"/>
        </w:rPr>
      </w:pPr>
      <w:r w:rsidRPr="00327DF4">
        <w:rPr>
          <w:rFonts w:ascii="Arial" w:hAnsi="Arial" w:cs="Arial"/>
          <w:b/>
          <w:sz w:val="28"/>
          <w:szCs w:val="28"/>
        </w:rPr>
        <w:t>Community Member Engagement &amp; Communications</w:t>
      </w: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4706"/>
        <w:gridCol w:w="2162"/>
        <w:gridCol w:w="1862"/>
        <w:gridCol w:w="2340"/>
        <w:gridCol w:w="1890"/>
      </w:tblGrid>
      <w:tr w:rsidR="00F50B25" w:rsidRPr="00327DF4" w14:paraId="44BAFAF4" w14:textId="77777777" w:rsidTr="00F50B25">
        <w:trPr>
          <w:cantSplit/>
          <w:trHeight w:val="350"/>
          <w:tblHeader/>
        </w:trPr>
        <w:tc>
          <w:tcPr>
            <w:tcW w:w="4706" w:type="dxa"/>
            <w:shd w:val="clear" w:color="auto" w:fill="auto"/>
          </w:tcPr>
          <w:p w14:paraId="13FF458F" w14:textId="7D1FFF43" w:rsidR="00F50B25" w:rsidRPr="00327DF4" w:rsidRDefault="00F50B25" w:rsidP="00F50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2162" w:type="dxa"/>
          </w:tcPr>
          <w:p w14:paraId="431C2BFB" w14:textId="4F909B09" w:rsidR="00F50B25" w:rsidRPr="00327DF4" w:rsidRDefault="00F50B25" w:rsidP="00F50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862" w:type="dxa"/>
          </w:tcPr>
          <w:p w14:paraId="2AD01C65" w14:textId="79987F1C" w:rsidR="00F50B25" w:rsidRPr="00327DF4" w:rsidRDefault="00F50B25" w:rsidP="00F50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2340" w:type="dxa"/>
          </w:tcPr>
          <w:p w14:paraId="0CDE0ADD" w14:textId="6A514304" w:rsidR="00F50B25" w:rsidRPr="00327DF4" w:rsidRDefault="00F50B25" w:rsidP="00F50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1890" w:type="dxa"/>
          </w:tcPr>
          <w:p w14:paraId="3D536E4B" w14:textId="4A84D562" w:rsidR="00F50B25" w:rsidRPr="00327DF4" w:rsidRDefault="00F50B25" w:rsidP="00F50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BB7F7A" w:rsidRPr="00327DF4" w14:paraId="3F9D7154" w14:textId="77777777" w:rsidTr="00F50B25">
        <w:trPr>
          <w:cantSplit/>
          <w:trHeight w:val="1417"/>
        </w:trPr>
        <w:tc>
          <w:tcPr>
            <w:tcW w:w="4706" w:type="dxa"/>
            <w:shd w:val="clear" w:color="auto" w:fill="auto"/>
          </w:tcPr>
          <w:p w14:paraId="2D8EA872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Offer a minimum of 1 accessible, virtual education session that has clear objectives, are evaluated, and facilitate members achieving at least 1 of the following:</w:t>
            </w:r>
          </w:p>
          <w:p w14:paraId="54E0F36E" w14:textId="77777777" w:rsidR="00BB7F7A" w:rsidRPr="00327DF4" w:rsidRDefault="00BB7F7A" w:rsidP="00BB7F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Take advantage of career / personal opportunities</w:t>
            </w:r>
          </w:p>
          <w:p w14:paraId="54E7B0E1" w14:textId="77777777" w:rsidR="00BB7F7A" w:rsidRPr="00327DF4" w:rsidRDefault="00BB7F7A" w:rsidP="00BB7F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Develop leadership skills</w:t>
            </w:r>
          </w:p>
          <w:p w14:paraId="5779937C" w14:textId="77777777" w:rsidR="00BB7F7A" w:rsidRPr="00327DF4" w:rsidRDefault="00BB7F7A" w:rsidP="00BB7F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Attain certifications &amp; CEUs</w:t>
            </w:r>
          </w:p>
          <w:p w14:paraId="6E1BDD87" w14:textId="77777777" w:rsidR="00BB7F7A" w:rsidRPr="00327DF4" w:rsidRDefault="00BB7F7A" w:rsidP="00BB7F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Expand local network of safety professionals</w:t>
            </w:r>
          </w:p>
          <w:p w14:paraId="4CBC47AD" w14:textId="3E0E69F2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Expand technical knowledge</w:t>
            </w:r>
          </w:p>
        </w:tc>
        <w:tc>
          <w:tcPr>
            <w:tcW w:w="2162" w:type="dxa"/>
          </w:tcPr>
          <w:p w14:paraId="6E168DDD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724D4534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64C7B7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4E79A4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F7A" w:rsidRPr="00327DF4" w14:paraId="05DCBEC0" w14:textId="77777777" w:rsidTr="00F50B25">
        <w:trPr>
          <w:cantSplit/>
          <w:trHeight w:val="1417"/>
        </w:trPr>
        <w:tc>
          <w:tcPr>
            <w:tcW w:w="4706" w:type="dxa"/>
            <w:shd w:val="clear" w:color="auto" w:fill="auto"/>
          </w:tcPr>
          <w:p w14:paraId="711901E2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 xml:space="preserve">Engage members </w:t>
            </w:r>
          </w:p>
          <w:p w14:paraId="11DC074A" w14:textId="02B73E51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 xml:space="preserve">(ex: List things your community will do this year to engage new members &amp; how often.  Ideas </w:t>
            </w:r>
            <w:r w:rsidR="00017979" w:rsidRPr="00327DF4">
              <w:rPr>
                <w:rFonts w:ascii="Arial" w:hAnsi="Arial" w:cs="Arial"/>
                <w:sz w:val="20"/>
                <w:szCs w:val="20"/>
              </w:rPr>
              <w:t>include</w:t>
            </w:r>
            <w:r w:rsidRPr="00327DF4">
              <w:rPr>
                <w:rFonts w:ascii="Arial" w:hAnsi="Arial" w:cs="Arial"/>
                <w:sz w:val="20"/>
                <w:szCs w:val="20"/>
              </w:rPr>
              <w:t xml:space="preserve"> contacting new members; inviting new members to get more involved; welcome them in the online community.)</w:t>
            </w:r>
          </w:p>
        </w:tc>
        <w:tc>
          <w:tcPr>
            <w:tcW w:w="2162" w:type="dxa"/>
          </w:tcPr>
          <w:p w14:paraId="411068D7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2D92DA78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5D409AD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2843B1D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F7A" w:rsidRPr="00327DF4" w14:paraId="3E6C903B" w14:textId="77777777" w:rsidTr="00F50B25">
        <w:trPr>
          <w:cantSplit/>
          <w:trHeight w:val="720"/>
        </w:trPr>
        <w:tc>
          <w:tcPr>
            <w:tcW w:w="4706" w:type="dxa"/>
            <w:shd w:val="clear" w:color="auto" w:fill="auto"/>
          </w:tcPr>
          <w:p w14:paraId="278058AD" w14:textId="3DFAEC0B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lastRenderedPageBreak/>
              <w:t xml:space="preserve">Recognize members for their service to your community or ASSP, or within their professional work contributions– (ex: Publish on </w:t>
            </w:r>
            <w:r w:rsidR="00327DF4">
              <w:rPr>
                <w:rFonts w:ascii="Arial" w:hAnsi="Arial" w:cs="Arial"/>
                <w:sz w:val="20"/>
                <w:szCs w:val="20"/>
              </w:rPr>
              <w:t>Community Page</w:t>
            </w:r>
            <w:r w:rsidRPr="00327DF4">
              <w:rPr>
                <w:rFonts w:ascii="Arial" w:hAnsi="Arial" w:cs="Arial"/>
                <w:sz w:val="20"/>
                <w:szCs w:val="20"/>
              </w:rPr>
              <w:t>; announce during advisory committee meeting; ASSP long service certificates available in October.)</w:t>
            </w:r>
          </w:p>
        </w:tc>
        <w:tc>
          <w:tcPr>
            <w:tcW w:w="2162" w:type="dxa"/>
          </w:tcPr>
          <w:p w14:paraId="01D69EEC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219B6E72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E8D36C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903B612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F7A" w:rsidRPr="00327DF4" w14:paraId="319D5F6D" w14:textId="77777777" w:rsidTr="00F50B25">
        <w:trPr>
          <w:cantSplit/>
          <w:trHeight w:val="720"/>
        </w:trPr>
        <w:tc>
          <w:tcPr>
            <w:tcW w:w="4706" w:type="dxa"/>
            <w:shd w:val="clear" w:color="auto" w:fill="auto"/>
          </w:tcPr>
          <w:p w14:paraId="0B549B3B" w14:textId="7FBDBA32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 xml:space="preserve">Communicate timely and relevant communications to members (ex: Social media; </w:t>
            </w:r>
            <w:r w:rsidR="00327DF4">
              <w:rPr>
                <w:rFonts w:ascii="Arial" w:hAnsi="Arial" w:cs="Arial"/>
                <w:sz w:val="20"/>
                <w:szCs w:val="20"/>
              </w:rPr>
              <w:t>online community page</w:t>
            </w:r>
            <w:r w:rsidRPr="00327DF4">
              <w:rPr>
                <w:rFonts w:ascii="Arial" w:hAnsi="Arial" w:cs="Arial"/>
                <w:sz w:val="20"/>
                <w:szCs w:val="20"/>
              </w:rPr>
              <w:t>; Administrator messages)</w:t>
            </w:r>
          </w:p>
        </w:tc>
        <w:tc>
          <w:tcPr>
            <w:tcW w:w="2162" w:type="dxa"/>
          </w:tcPr>
          <w:p w14:paraId="47D3E8D2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27979795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9EFA0E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6EBDD80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F7A" w:rsidRPr="00327DF4" w14:paraId="13CA7AC5" w14:textId="77777777" w:rsidTr="00F50B25">
        <w:trPr>
          <w:cantSplit/>
          <w:trHeight w:val="720"/>
        </w:trPr>
        <w:tc>
          <w:tcPr>
            <w:tcW w:w="4706" w:type="dxa"/>
            <w:shd w:val="clear" w:color="auto" w:fill="auto"/>
          </w:tcPr>
          <w:p w14:paraId="7F86C20A" w14:textId="0FD11362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162" w:type="dxa"/>
          </w:tcPr>
          <w:p w14:paraId="6FCEED78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70790DE6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1733C0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294F0C" w14:textId="77777777" w:rsidR="00BB7F7A" w:rsidRPr="00327DF4" w:rsidRDefault="00BB7F7A" w:rsidP="00BB7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1E4AD" w14:textId="3F12E8EC" w:rsidR="00F50B25" w:rsidRPr="00327DF4" w:rsidRDefault="00F50B25">
      <w:pPr>
        <w:rPr>
          <w:rFonts w:ascii="Arial" w:hAnsi="Arial" w:cs="Arial"/>
        </w:rPr>
      </w:pPr>
    </w:p>
    <w:p w14:paraId="46D045CF" w14:textId="61C7DBEC" w:rsidR="00F50B25" w:rsidRPr="00327DF4" w:rsidRDefault="00F50B25">
      <w:pPr>
        <w:rPr>
          <w:rFonts w:ascii="Arial" w:hAnsi="Arial" w:cs="Arial"/>
          <w:b/>
          <w:sz w:val="28"/>
          <w:szCs w:val="28"/>
        </w:rPr>
      </w:pPr>
      <w:r w:rsidRPr="00327DF4">
        <w:rPr>
          <w:rFonts w:ascii="Arial" w:hAnsi="Arial" w:cs="Arial"/>
          <w:b/>
          <w:sz w:val="28"/>
          <w:szCs w:val="28"/>
        </w:rPr>
        <w:t>Leadership &amp; Leadership Training</w:t>
      </w: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4706"/>
        <w:gridCol w:w="2162"/>
        <w:gridCol w:w="1862"/>
        <w:gridCol w:w="2340"/>
        <w:gridCol w:w="1890"/>
      </w:tblGrid>
      <w:tr w:rsidR="00F50B25" w:rsidRPr="00327DF4" w14:paraId="57160444" w14:textId="77777777" w:rsidTr="00F50B25">
        <w:trPr>
          <w:cantSplit/>
          <w:trHeight w:val="323"/>
          <w:tblHeader/>
        </w:trPr>
        <w:tc>
          <w:tcPr>
            <w:tcW w:w="4706" w:type="dxa"/>
            <w:shd w:val="clear" w:color="auto" w:fill="auto"/>
          </w:tcPr>
          <w:p w14:paraId="2407BE4A" w14:textId="477074CC" w:rsidR="00F50B25" w:rsidRPr="00327DF4" w:rsidRDefault="00F50B25" w:rsidP="00F50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2162" w:type="dxa"/>
          </w:tcPr>
          <w:p w14:paraId="581BCF9C" w14:textId="403D84A2" w:rsidR="00F50B25" w:rsidRPr="00327DF4" w:rsidRDefault="00F50B25" w:rsidP="00F50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862" w:type="dxa"/>
          </w:tcPr>
          <w:p w14:paraId="3DF86C63" w14:textId="1316227B" w:rsidR="00F50B25" w:rsidRPr="00327DF4" w:rsidRDefault="00F50B25" w:rsidP="00F50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2340" w:type="dxa"/>
          </w:tcPr>
          <w:p w14:paraId="7E62EE33" w14:textId="5335842D" w:rsidR="00F50B25" w:rsidRPr="00327DF4" w:rsidRDefault="00F50B25" w:rsidP="00F50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1890" w:type="dxa"/>
          </w:tcPr>
          <w:p w14:paraId="34590B5F" w14:textId="471C94BA" w:rsidR="00F50B25" w:rsidRPr="00327DF4" w:rsidRDefault="00F50B25" w:rsidP="00F50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F50B25" w:rsidRPr="00327DF4" w14:paraId="3D6BBDA2" w14:textId="77777777" w:rsidTr="00F50B25">
        <w:trPr>
          <w:cantSplit/>
          <w:trHeight w:val="720"/>
        </w:trPr>
        <w:tc>
          <w:tcPr>
            <w:tcW w:w="4706" w:type="dxa"/>
            <w:shd w:val="clear" w:color="auto" w:fill="auto"/>
          </w:tcPr>
          <w:p w14:paraId="7C52814A" w14:textId="5EA7BB89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Ensure leaders participate in leadership training (ex. attend Leadership Conference; take online trainings from ASSP; take additional trainings)</w:t>
            </w:r>
          </w:p>
        </w:tc>
        <w:tc>
          <w:tcPr>
            <w:tcW w:w="2162" w:type="dxa"/>
          </w:tcPr>
          <w:p w14:paraId="0436EF85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4A8F69B4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D6F48E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70E772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25" w:rsidRPr="00327DF4" w14:paraId="0463708C" w14:textId="77777777" w:rsidTr="00F50B25">
        <w:trPr>
          <w:cantSplit/>
          <w:trHeight w:val="720"/>
        </w:trPr>
        <w:tc>
          <w:tcPr>
            <w:tcW w:w="4706" w:type="dxa"/>
            <w:shd w:val="clear" w:color="auto" w:fill="auto"/>
          </w:tcPr>
          <w:p w14:paraId="068E0D7B" w14:textId="2E1F0116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Provide transition activities for incoming leaders (ex. transition meetings;</w:t>
            </w:r>
            <w:r w:rsidR="0009751E" w:rsidRPr="00327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DF4">
              <w:rPr>
                <w:rFonts w:ascii="Arial" w:hAnsi="Arial" w:cs="Arial"/>
                <w:sz w:val="20"/>
                <w:szCs w:val="20"/>
              </w:rPr>
              <w:t>best practices sharing)</w:t>
            </w:r>
          </w:p>
        </w:tc>
        <w:tc>
          <w:tcPr>
            <w:tcW w:w="2162" w:type="dxa"/>
          </w:tcPr>
          <w:p w14:paraId="12A7CF06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4ABDDA84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74E2C6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F2CCA8D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25" w:rsidRPr="00327DF4" w14:paraId="77F5742A" w14:textId="77777777" w:rsidTr="00F50B25">
        <w:trPr>
          <w:cantSplit/>
          <w:trHeight w:val="720"/>
        </w:trPr>
        <w:tc>
          <w:tcPr>
            <w:tcW w:w="4706" w:type="dxa"/>
            <w:shd w:val="clear" w:color="auto" w:fill="auto"/>
          </w:tcPr>
          <w:p w14:paraId="13E79120" w14:textId="549F396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 xml:space="preserve">Leverage succession planning practices (ex. planned discussions </w:t>
            </w:r>
            <w:r w:rsidR="0009751E" w:rsidRPr="00327DF4">
              <w:rPr>
                <w:rFonts w:ascii="Arial" w:hAnsi="Arial" w:cs="Arial"/>
                <w:sz w:val="20"/>
                <w:szCs w:val="20"/>
              </w:rPr>
              <w:t>during advisory committee calls</w:t>
            </w:r>
            <w:r w:rsidRPr="00327DF4">
              <w:rPr>
                <w:rFonts w:ascii="Arial" w:hAnsi="Arial" w:cs="Arial"/>
                <w:sz w:val="20"/>
                <w:szCs w:val="20"/>
              </w:rPr>
              <w:t>; small-scale volunteer opportunities; training for potential officers)</w:t>
            </w:r>
          </w:p>
        </w:tc>
        <w:tc>
          <w:tcPr>
            <w:tcW w:w="2162" w:type="dxa"/>
          </w:tcPr>
          <w:p w14:paraId="35B722D0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4DBF4327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8014D9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AC8EF6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25" w:rsidRPr="00327DF4" w14:paraId="5CFC2CF3" w14:textId="77777777" w:rsidTr="00F50B25">
        <w:trPr>
          <w:cantSplit/>
          <w:trHeight w:val="720"/>
        </w:trPr>
        <w:tc>
          <w:tcPr>
            <w:tcW w:w="4706" w:type="dxa"/>
            <w:shd w:val="clear" w:color="auto" w:fill="auto"/>
          </w:tcPr>
          <w:p w14:paraId="11113EE3" w14:textId="4CDD0EB0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  <w:r w:rsidRPr="00327DF4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162" w:type="dxa"/>
          </w:tcPr>
          <w:p w14:paraId="5DA64116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4E1BD2CA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C727B82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F8E1D2" w14:textId="77777777" w:rsidR="00F50B25" w:rsidRPr="00327DF4" w:rsidRDefault="00F50B25" w:rsidP="00F50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3C96C7D2" w14:textId="1BAB69EB" w:rsidR="00847FBC" w:rsidRPr="00327DF4" w:rsidRDefault="00847FBC" w:rsidP="000848B5">
      <w:pPr>
        <w:tabs>
          <w:tab w:val="left" w:pos="1745"/>
        </w:tabs>
        <w:ind w:left="450"/>
        <w:rPr>
          <w:rFonts w:ascii="Arial" w:hAnsi="Arial" w:cs="Arial"/>
        </w:rPr>
      </w:pPr>
    </w:p>
    <w:sectPr w:rsidR="00847FBC" w:rsidRPr="00327DF4" w:rsidSect="00A71DA9">
      <w:footerReference w:type="default" r:id="rId9"/>
      <w:headerReference w:type="first" r:id="rId10"/>
      <w:footerReference w:type="first" r:id="rId11"/>
      <w:pgSz w:w="15840" w:h="12240" w:orient="landscape"/>
      <w:pgMar w:top="2448" w:right="2520" w:bottom="1152" w:left="1440" w:header="1872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F3A1" w14:textId="77777777" w:rsidR="009E32A8" w:rsidRDefault="009E32A8" w:rsidP="00FE20FE">
      <w:r>
        <w:separator/>
      </w:r>
    </w:p>
  </w:endnote>
  <w:endnote w:type="continuationSeparator" w:id="0">
    <w:p w14:paraId="54B387D4" w14:textId="77777777" w:rsidR="009E32A8" w:rsidRDefault="009E32A8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DA4C" w14:textId="08847A2E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0517" w14:textId="52A00F38" w:rsidR="000848B5" w:rsidRDefault="000848B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7DB0BF" wp14:editId="7BD0B04D">
          <wp:simplePos x="0" y="0"/>
          <wp:positionH relativeFrom="column">
            <wp:posOffset>4204212</wp:posOffset>
          </wp:positionH>
          <wp:positionV relativeFrom="paragraph">
            <wp:posOffset>-65661</wp:posOffset>
          </wp:positionV>
          <wp:extent cx="4880136" cy="724392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67" t="89809" r="4741" b="2987"/>
                  <a:stretch/>
                </pic:blipFill>
                <pic:spPr bwMode="auto">
                  <a:xfrm>
                    <a:off x="0" y="0"/>
                    <a:ext cx="4880136" cy="724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8AE4" w14:textId="77777777" w:rsidR="009E32A8" w:rsidRDefault="009E32A8" w:rsidP="00FE20FE">
      <w:r>
        <w:separator/>
      </w:r>
    </w:p>
  </w:footnote>
  <w:footnote w:type="continuationSeparator" w:id="0">
    <w:p w14:paraId="53AA93A7" w14:textId="77777777" w:rsidR="009E32A8" w:rsidRDefault="009E32A8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2A6C" w14:textId="0462854A" w:rsidR="008359D8" w:rsidRPr="000E5EF7" w:rsidRDefault="000E5EF7" w:rsidP="000848B5">
    <w:pPr>
      <w:pStyle w:val="Header"/>
      <w:ind w:left="45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729680" wp14:editId="1122BACD">
          <wp:simplePos x="0" y="0"/>
          <wp:positionH relativeFrom="column">
            <wp:posOffset>-847724</wp:posOffset>
          </wp:positionH>
          <wp:positionV relativeFrom="paragraph">
            <wp:posOffset>-1169669</wp:posOffset>
          </wp:positionV>
          <wp:extent cx="3867150" cy="154840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416" cy="1568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862EA"/>
    <w:multiLevelType w:val="hybridMultilevel"/>
    <w:tmpl w:val="D812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B69CF"/>
    <w:multiLevelType w:val="hybridMultilevel"/>
    <w:tmpl w:val="CF72E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44498">
    <w:abstractNumId w:val="1"/>
  </w:num>
  <w:num w:numId="2" w16cid:durableId="107177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7979"/>
    <w:rsid w:val="00021E6D"/>
    <w:rsid w:val="00031846"/>
    <w:rsid w:val="00045951"/>
    <w:rsid w:val="00067952"/>
    <w:rsid w:val="000848B5"/>
    <w:rsid w:val="0009751E"/>
    <w:rsid w:val="000E5EF7"/>
    <w:rsid w:val="00105767"/>
    <w:rsid w:val="001446E8"/>
    <w:rsid w:val="001C0526"/>
    <w:rsid w:val="002909F6"/>
    <w:rsid w:val="002D695A"/>
    <w:rsid w:val="002D6F6A"/>
    <w:rsid w:val="002F62E3"/>
    <w:rsid w:val="00327DF4"/>
    <w:rsid w:val="003521BD"/>
    <w:rsid w:val="00367372"/>
    <w:rsid w:val="00370BAD"/>
    <w:rsid w:val="00451189"/>
    <w:rsid w:val="004748AF"/>
    <w:rsid w:val="004E3979"/>
    <w:rsid w:val="004F7D3C"/>
    <w:rsid w:val="00563A97"/>
    <w:rsid w:val="00617C96"/>
    <w:rsid w:val="00646B40"/>
    <w:rsid w:val="00650845"/>
    <w:rsid w:val="00690A9F"/>
    <w:rsid w:val="006B2A0D"/>
    <w:rsid w:val="006B4951"/>
    <w:rsid w:val="006E60A7"/>
    <w:rsid w:val="00710DE1"/>
    <w:rsid w:val="00742792"/>
    <w:rsid w:val="0075054F"/>
    <w:rsid w:val="00755630"/>
    <w:rsid w:val="00764791"/>
    <w:rsid w:val="00780DBC"/>
    <w:rsid w:val="007860B4"/>
    <w:rsid w:val="00793A9D"/>
    <w:rsid w:val="00795AA4"/>
    <w:rsid w:val="007D2AD1"/>
    <w:rsid w:val="008359D8"/>
    <w:rsid w:val="00847FBC"/>
    <w:rsid w:val="00892C66"/>
    <w:rsid w:val="008D71BD"/>
    <w:rsid w:val="008F4287"/>
    <w:rsid w:val="00977F45"/>
    <w:rsid w:val="00986AEA"/>
    <w:rsid w:val="009C4AB6"/>
    <w:rsid w:val="009E32A8"/>
    <w:rsid w:val="00A3697B"/>
    <w:rsid w:val="00A62179"/>
    <w:rsid w:val="00A67989"/>
    <w:rsid w:val="00A71DA9"/>
    <w:rsid w:val="00A9167D"/>
    <w:rsid w:val="00B77C9C"/>
    <w:rsid w:val="00B80E1D"/>
    <w:rsid w:val="00BB5463"/>
    <w:rsid w:val="00BB7F7A"/>
    <w:rsid w:val="00BC6181"/>
    <w:rsid w:val="00C34E30"/>
    <w:rsid w:val="00C468F6"/>
    <w:rsid w:val="00CD2CC8"/>
    <w:rsid w:val="00D050E5"/>
    <w:rsid w:val="00D94E62"/>
    <w:rsid w:val="00D96EF9"/>
    <w:rsid w:val="00DA2CB2"/>
    <w:rsid w:val="00DC6061"/>
    <w:rsid w:val="00DF6BFB"/>
    <w:rsid w:val="00E70880"/>
    <w:rsid w:val="00E9373A"/>
    <w:rsid w:val="00EB0302"/>
    <w:rsid w:val="00EB299B"/>
    <w:rsid w:val="00EB7DDA"/>
    <w:rsid w:val="00EC418B"/>
    <w:rsid w:val="00EE08A4"/>
    <w:rsid w:val="00F50B25"/>
    <w:rsid w:val="00F76706"/>
    <w:rsid w:val="00F86797"/>
    <w:rsid w:val="00F87F36"/>
    <w:rsid w:val="00FA6E6E"/>
    <w:rsid w:val="00FB1C04"/>
    <w:rsid w:val="00FD1BCB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B4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B4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47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FBC"/>
    <w:rPr>
      <w:color w:val="0071B9" w:themeColor="hyperlink"/>
      <w:u w:val="single"/>
    </w:rPr>
  </w:style>
  <w:style w:type="character" w:styleId="Strong">
    <w:name w:val="Strong"/>
    <w:basedOn w:val="DefaultParagraphFont"/>
    <w:uiPriority w:val="22"/>
    <w:qFormat/>
    <w:rsid w:val="00847FBC"/>
    <w:rPr>
      <w:b/>
      <w:bCs/>
    </w:rPr>
  </w:style>
  <w:style w:type="table" w:styleId="TableGrid">
    <w:name w:val="Table Grid"/>
    <w:basedOn w:val="TableNormal"/>
    <w:uiPriority w:val="59"/>
    <w:rsid w:val="00847F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F62E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5AA4"/>
    <w:rPr>
      <w:color w:val="0071B9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7DF4"/>
    <w:rPr>
      <w:rFonts w:asciiTheme="majorHAnsi" w:eastAsiaTheme="majorEastAsia" w:hAnsiTheme="majorHAnsi" w:cstheme="majorBidi"/>
      <w:color w:val="006B4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DF4"/>
    <w:rPr>
      <w:rFonts w:asciiTheme="majorHAnsi" w:eastAsiaTheme="majorEastAsia" w:hAnsiTheme="majorHAnsi" w:cstheme="majorBidi"/>
      <w:color w:val="006B4F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7D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p.org/community-leader-resour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7252AA-6E75-4796-BCE8-C3A827A6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Geri Golonka</cp:lastModifiedBy>
  <cp:revision>3</cp:revision>
  <cp:lastPrinted>2019-07-10T16:00:00Z</cp:lastPrinted>
  <dcterms:created xsi:type="dcterms:W3CDTF">2020-09-14T20:12:00Z</dcterms:created>
  <dcterms:modified xsi:type="dcterms:W3CDTF">2024-07-18T16:46:00Z</dcterms:modified>
</cp:coreProperties>
</file>